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4" w:rsidRPr="001571CD" w:rsidRDefault="003E21DE" w:rsidP="001571CD">
      <w:pPr>
        <w:jc w:val="center"/>
        <w:rPr>
          <w:b/>
          <w:sz w:val="32"/>
          <w:szCs w:val="32"/>
          <w:u w:val="single"/>
        </w:rPr>
      </w:pPr>
      <w:r w:rsidRPr="001571CD">
        <w:rPr>
          <w:b/>
          <w:sz w:val="32"/>
          <w:szCs w:val="32"/>
          <w:u w:val="single"/>
        </w:rPr>
        <w:t>COMISSÃO ESTADUAL DE ARBITRAGEM DE FUTEBOL</w:t>
      </w:r>
    </w:p>
    <w:p w:rsidR="003E21DE" w:rsidRPr="001571CD" w:rsidRDefault="003E21DE" w:rsidP="001571CD">
      <w:pPr>
        <w:jc w:val="center"/>
        <w:rPr>
          <w:b/>
          <w:sz w:val="32"/>
          <w:szCs w:val="32"/>
          <w:u w:val="single"/>
        </w:rPr>
      </w:pPr>
    </w:p>
    <w:p w:rsidR="003E21DE" w:rsidRDefault="003E21DE" w:rsidP="00AC59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"/>
        <w:gridCol w:w="120"/>
        <w:gridCol w:w="387"/>
        <w:gridCol w:w="200"/>
        <w:gridCol w:w="358"/>
        <w:gridCol w:w="191"/>
        <w:gridCol w:w="1275"/>
        <w:gridCol w:w="851"/>
        <w:gridCol w:w="276"/>
        <w:gridCol w:w="149"/>
        <w:gridCol w:w="2718"/>
        <w:gridCol w:w="259"/>
        <w:gridCol w:w="288"/>
        <w:gridCol w:w="1837"/>
      </w:tblGrid>
      <w:tr w:rsidR="003E21DE" w:rsidRPr="005A5821" w:rsidTr="00BB6892"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NOME: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DE" w:rsidRPr="000F68AE" w:rsidRDefault="003E21DE" w:rsidP="005A5821">
            <w:pPr>
              <w:spacing w:before="240"/>
              <w:rPr>
                <w:color w:val="1F497D" w:themeColor="text2"/>
                <w:sz w:val="24"/>
                <w:szCs w:val="24"/>
              </w:rPr>
            </w:pPr>
          </w:p>
        </w:tc>
      </w:tr>
      <w:tr w:rsidR="005A5821" w:rsidRPr="005A5821" w:rsidTr="00BB6892">
        <w:trPr>
          <w:trHeight w:val="70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821" w:rsidRPr="005A5821" w:rsidRDefault="005A5821" w:rsidP="005A5821">
            <w:pPr>
              <w:spacing w:before="240"/>
              <w:rPr>
                <w:sz w:val="4"/>
                <w:szCs w:val="4"/>
              </w:rPr>
            </w:pPr>
          </w:p>
        </w:tc>
        <w:tc>
          <w:tcPr>
            <w:tcW w:w="8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21" w:rsidRPr="005A5821" w:rsidRDefault="005A5821" w:rsidP="005A5821">
            <w:pPr>
              <w:spacing w:before="240"/>
              <w:rPr>
                <w:sz w:val="4"/>
                <w:szCs w:val="4"/>
              </w:rPr>
            </w:pPr>
          </w:p>
        </w:tc>
      </w:tr>
      <w:tr w:rsidR="005A5821" w:rsidRPr="005A5821" w:rsidTr="00BB6892"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1DE" w:rsidRPr="005A5821" w:rsidRDefault="003E21DE" w:rsidP="005A5821">
            <w:pPr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ÁRBITRO: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DE" w:rsidRPr="000F68AE" w:rsidRDefault="003E21DE" w:rsidP="001571C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DE" w:rsidRPr="005A5821" w:rsidRDefault="003E21DE" w:rsidP="005A5821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1DE" w:rsidRPr="005A5821" w:rsidRDefault="003E21DE" w:rsidP="005A5821">
            <w:pPr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ÁRBITRO ASSISTENTE: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DE" w:rsidRPr="000F68AE" w:rsidRDefault="003E21DE" w:rsidP="001571C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DE" w:rsidRPr="005A5821" w:rsidRDefault="003E21DE" w:rsidP="005A5821">
            <w:pPr>
              <w:rPr>
                <w:sz w:val="24"/>
                <w:szCs w:val="24"/>
              </w:rPr>
            </w:pPr>
          </w:p>
        </w:tc>
      </w:tr>
      <w:tr w:rsidR="00922D64" w:rsidRPr="005A5821" w:rsidTr="00922D64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PESO: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DE" w:rsidRPr="000F68AE" w:rsidRDefault="003E21DE" w:rsidP="001571CD">
            <w:pPr>
              <w:spacing w:before="2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 xml:space="preserve">ALTURA: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DE" w:rsidRPr="000F68AE" w:rsidRDefault="003E21DE" w:rsidP="001571CD">
            <w:pPr>
              <w:spacing w:before="2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proofErr w:type="gramStart"/>
            <w:r w:rsidRPr="005A5821">
              <w:rPr>
                <w:sz w:val="24"/>
                <w:szCs w:val="24"/>
              </w:rPr>
              <w:t>m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DATA DE NASCIMENTO: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DE" w:rsidRPr="000F68AE" w:rsidRDefault="003E21DE" w:rsidP="001571CD">
            <w:pPr>
              <w:spacing w:before="2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3E21DE" w:rsidRPr="005A5821" w:rsidTr="00BB6892"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1DE" w:rsidRPr="005A5821" w:rsidRDefault="003E21DE" w:rsidP="005A5821">
            <w:pPr>
              <w:spacing w:before="240"/>
              <w:rPr>
                <w:sz w:val="24"/>
                <w:szCs w:val="24"/>
              </w:rPr>
            </w:pPr>
            <w:r w:rsidRPr="005A5821">
              <w:rPr>
                <w:sz w:val="24"/>
                <w:szCs w:val="24"/>
              </w:rPr>
              <w:t>PROFISSÃO:</w:t>
            </w:r>
          </w:p>
        </w:tc>
        <w:tc>
          <w:tcPr>
            <w:tcW w:w="82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DE" w:rsidRPr="000F68AE" w:rsidRDefault="003E21DE" w:rsidP="001571CD">
            <w:pPr>
              <w:spacing w:before="2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3E21DE" w:rsidRDefault="003E21DE" w:rsidP="00AC59E1">
      <w:pPr>
        <w:rPr>
          <w:sz w:val="24"/>
          <w:szCs w:val="24"/>
        </w:rPr>
      </w:pPr>
    </w:p>
    <w:p w:rsidR="005A5821" w:rsidRDefault="005A5821" w:rsidP="00AC59E1">
      <w:pPr>
        <w:rPr>
          <w:sz w:val="24"/>
          <w:szCs w:val="24"/>
        </w:rPr>
      </w:pPr>
    </w:p>
    <w:p w:rsidR="005A5821" w:rsidRDefault="00922D64" w:rsidP="00AC59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137B" wp14:editId="5C6C49AC">
                <wp:simplePos x="0" y="0"/>
                <wp:positionH relativeFrom="page">
                  <wp:posOffset>1943100</wp:posOffset>
                </wp:positionH>
                <wp:positionV relativeFrom="paragraph">
                  <wp:posOffset>13970</wp:posOffset>
                </wp:positionV>
                <wp:extent cx="3743325" cy="55245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/>
                          <w:p w:rsidR="005A5821" w:rsidRDefault="005A5821" w:rsidP="005A582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A5821">
                              <w:rPr>
                                <w:sz w:val="144"/>
                                <w:szCs w:val="144"/>
                              </w:rPr>
                              <w:t>FOTO</w:t>
                            </w:r>
                          </w:p>
                          <w:p w:rsidR="001571CD" w:rsidRPr="005A5821" w:rsidRDefault="001571CD" w:rsidP="005A582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10X15</w:t>
                            </w:r>
                          </w:p>
                          <w:p w:rsidR="005A5821" w:rsidRDefault="005A5821"/>
                          <w:p w:rsidR="005A5821" w:rsidRDefault="005A5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137B" id="Rectangle 2" o:spid="_x0000_s1026" style="position:absolute;margin-left:153pt;margin-top:1.1pt;width:294.75pt;height:4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">
                <v:textbox>
                  <w:txbxContent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/>
                    <w:p w:rsidR="005A5821" w:rsidRDefault="005A5821" w:rsidP="005A582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A5821">
                        <w:rPr>
                          <w:sz w:val="144"/>
                          <w:szCs w:val="144"/>
                        </w:rPr>
                        <w:t>FOTO</w:t>
                      </w:r>
                    </w:p>
                    <w:p w:rsidR="001571CD" w:rsidRPr="005A5821" w:rsidRDefault="001571CD" w:rsidP="005A582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10X15</w:t>
                      </w:r>
                    </w:p>
                    <w:p w:rsidR="005A5821" w:rsidRDefault="005A5821"/>
                    <w:p w:rsidR="005A5821" w:rsidRDefault="005A5821"/>
                  </w:txbxContent>
                </v:textbox>
                <w10:wrap anchorx="page"/>
              </v:rect>
            </w:pict>
          </mc:Fallback>
        </mc:AlternateContent>
      </w:r>
    </w:p>
    <w:p w:rsidR="005A5821" w:rsidRDefault="005A5821" w:rsidP="00AC59E1">
      <w:pPr>
        <w:rPr>
          <w:sz w:val="24"/>
          <w:szCs w:val="24"/>
        </w:rPr>
      </w:pPr>
    </w:p>
    <w:p w:rsidR="005A5821" w:rsidRDefault="005A5821" w:rsidP="00AC59E1">
      <w:pPr>
        <w:rPr>
          <w:sz w:val="24"/>
          <w:szCs w:val="24"/>
        </w:rPr>
      </w:pPr>
    </w:p>
    <w:p w:rsidR="005A5821" w:rsidRPr="005A5821" w:rsidRDefault="005A5821" w:rsidP="00AC59E1">
      <w:pPr>
        <w:rPr>
          <w:sz w:val="24"/>
          <w:szCs w:val="24"/>
        </w:rPr>
      </w:pPr>
      <w:bookmarkStart w:id="0" w:name="_GoBack"/>
      <w:bookmarkEnd w:id="0"/>
    </w:p>
    <w:sectPr w:rsidR="005A5821" w:rsidRPr="005A5821" w:rsidSect="002C6EB4">
      <w:headerReference w:type="default" r:id="rId6"/>
      <w:footerReference w:type="default" r:id="rId7"/>
      <w:pgSz w:w="11907" w:h="16840" w:code="9"/>
      <w:pgMar w:top="1418" w:right="851" w:bottom="993" w:left="1276" w:header="426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DE" w:rsidRDefault="003E21DE">
      <w:r>
        <w:separator/>
      </w:r>
    </w:p>
  </w:endnote>
  <w:endnote w:type="continuationSeparator" w:id="0">
    <w:p w:rsidR="003E21DE" w:rsidRDefault="003E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0E3B95" w:rsidRPr="002C6EB4" w:rsidRDefault="000E3B95">
    <w:pPr>
      <w:pStyle w:val="Rodap"/>
      <w:jc w:val="center"/>
      <w:rPr>
        <w:b/>
        <w:color w:val="0000FF"/>
        <w:sz w:val="18"/>
      </w:rPr>
    </w:pPr>
    <w:r w:rsidRPr="002C6EB4">
      <w:rPr>
        <w:b/>
        <w:color w:val="0000FF"/>
        <w:sz w:val="18"/>
      </w:rPr>
      <w:t xml:space="preserve">AV. B S/N° -  ESTÁDIO SERRA DOURADA – ALA SUL – FONE: (62) </w:t>
    </w:r>
    <w:r w:rsidR="00DD2D99">
      <w:rPr>
        <w:b/>
        <w:color w:val="0000FF"/>
        <w:sz w:val="18"/>
      </w:rPr>
      <w:t>3</w:t>
    </w:r>
    <w:r w:rsidRPr="002C6EB4">
      <w:rPr>
        <w:b/>
        <w:color w:val="0000FF"/>
        <w:sz w:val="18"/>
      </w:rPr>
      <w:t>218-2311 – FAX: (62</w:t>
    </w:r>
    <w:proofErr w:type="gramStart"/>
    <w:r w:rsidRPr="002C6EB4">
      <w:rPr>
        <w:b/>
        <w:color w:val="0000FF"/>
        <w:sz w:val="18"/>
      </w:rPr>
      <w:t xml:space="preserve">) </w:t>
    </w:r>
    <w:r w:rsidR="002C6EB4">
      <w:rPr>
        <w:b/>
        <w:color w:val="0000FF"/>
        <w:sz w:val="18"/>
      </w:rPr>
      <w:t xml:space="preserve"> 3</w:t>
    </w:r>
    <w:r w:rsidRPr="002C6EB4">
      <w:rPr>
        <w:b/>
        <w:color w:val="0000FF"/>
        <w:sz w:val="18"/>
      </w:rPr>
      <w:t>218</w:t>
    </w:r>
    <w:proofErr w:type="gramEnd"/>
    <w:r w:rsidRPr="002C6EB4">
      <w:rPr>
        <w:b/>
        <w:color w:val="0000FF"/>
        <w:sz w:val="18"/>
      </w:rPr>
      <w:t>-2360</w:t>
    </w:r>
  </w:p>
  <w:p w:rsidR="000E3B95" w:rsidRPr="002C6EB4" w:rsidRDefault="000E3B95">
    <w:pPr>
      <w:pStyle w:val="Rodap"/>
      <w:jc w:val="center"/>
      <w:rPr>
        <w:color w:val="0000FF"/>
        <w:sz w:val="18"/>
      </w:rPr>
    </w:pPr>
    <w:r w:rsidRPr="002C6EB4">
      <w:rPr>
        <w:b/>
        <w:color w:val="0000FF"/>
        <w:sz w:val="18"/>
      </w:rPr>
      <w:t>CEP 74805-100 – JARDIM GOIÁS – GOIÂNIA - GOIÁS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DE" w:rsidRDefault="003E21DE">
      <w:r>
        <w:separator/>
      </w:r>
    </w:p>
  </w:footnote>
  <w:footnote w:type="continuationSeparator" w:id="0">
    <w:p w:rsidR="003E21DE" w:rsidRDefault="003E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C54B0E" w:rsidP="002C6EB4">
    <w:pPr>
      <w:pStyle w:val="Cabealho"/>
      <w:jc w:val="right"/>
      <w:rPr>
        <w:b/>
        <w:i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-39370</wp:posOffset>
          </wp:positionV>
          <wp:extent cx="1560195" cy="910590"/>
          <wp:effectExtent l="19050" t="0" r="1905" b="0"/>
          <wp:wrapNone/>
          <wp:docPr id="2" name="Imagem 2" descr="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a Paz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74930</wp:posOffset>
          </wp:positionV>
          <wp:extent cx="716280" cy="800100"/>
          <wp:effectExtent l="19050" t="0" r="7620" b="0"/>
          <wp:wrapNone/>
          <wp:docPr id="1" name="Imagem 1" descr="LOGO_F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G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EB4">
      <w:rPr>
        <w:b/>
        <w:i/>
        <w:sz w:val="48"/>
      </w:rPr>
      <w:t xml:space="preserve">  </w:t>
    </w:r>
  </w:p>
  <w:p w:rsidR="000E3B95" w:rsidRPr="002C6EB4" w:rsidRDefault="002C6EB4" w:rsidP="002C6EB4">
    <w:pPr>
      <w:pStyle w:val="Cabealho"/>
      <w:rPr>
        <w:b/>
        <w:i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0E3B95" w:rsidRPr="002C6EB4">
      <w:rPr>
        <w:b/>
        <w:i/>
        <w:color w:val="0000FF"/>
        <w:sz w:val="42"/>
        <w:szCs w:val="42"/>
      </w:rPr>
      <w:t>FEDERAÇÃO GOIANA DE FUTEBOL</w:t>
    </w:r>
  </w:p>
  <w:p w:rsidR="000E3B95" w:rsidRDefault="0009456E">
    <w:pPr>
      <w:pStyle w:val="Cabealho"/>
      <w:jc w:val="center"/>
      <w:rPr>
        <w:b/>
        <w:i/>
        <w:sz w:val="32"/>
      </w:rPr>
    </w:pP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DE"/>
    <w:rsid w:val="0009456E"/>
    <w:rsid w:val="000A798C"/>
    <w:rsid w:val="000E3B95"/>
    <w:rsid w:val="000F68AE"/>
    <w:rsid w:val="001571CD"/>
    <w:rsid w:val="00267680"/>
    <w:rsid w:val="002C6EB4"/>
    <w:rsid w:val="003A4D15"/>
    <w:rsid w:val="003E21DE"/>
    <w:rsid w:val="004B76E7"/>
    <w:rsid w:val="005A5821"/>
    <w:rsid w:val="00691DA3"/>
    <w:rsid w:val="007D02AB"/>
    <w:rsid w:val="00922D64"/>
    <w:rsid w:val="00AC59E1"/>
    <w:rsid w:val="00BB6892"/>
    <w:rsid w:val="00C54B0E"/>
    <w:rsid w:val="00D010ED"/>
    <w:rsid w:val="00D01F11"/>
    <w:rsid w:val="00D0340E"/>
    <w:rsid w:val="00DD2D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68FC7C-4EA3-4970-AFB0-F2F213D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1D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1DA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C6EB4"/>
    <w:rPr>
      <w:color w:val="0000FF"/>
      <w:u w:val="single"/>
    </w:rPr>
  </w:style>
  <w:style w:type="table" w:styleId="Tabelacomgrade">
    <w:name w:val="Table Grid"/>
    <w:basedOn w:val="Tabelanormal"/>
    <w:rsid w:val="003E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1571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5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imbrado%20FGF%20-%20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FGF - OK</Template>
  <TotalTime>40</TotalTime>
  <Pages>1</Pages>
  <Words>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FEDERAÇÃO GOIANA DE FUTEBOL</Company>
  <LinksUpToDate>false</LinksUpToDate>
  <CharactersWithSpaces>158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Italo</dc:creator>
  <cp:keywords/>
  <cp:lastModifiedBy>Italo</cp:lastModifiedBy>
  <cp:revision>4</cp:revision>
  <cp:lastPrinted>2017-01-03T17:11:00Z</cp:lastPrinted>
  <dcterms:created xsi:type="dcterms:W3CDTF">2017-01-03T16:32:00Z</dcterms:created>
  <dcterms:modified xsi:type="dcterms:W3CDTF">2017-01-03T17:13:00Z</dcterms:modified>
</cp:coreProperties>
</file>